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EB095" w14:textId="77777777" w:rsidR="00A4377D" w:rsidRDefault="00A4377D"/>
    <w:p w14:paraId="268CF3E6" w14:textId="04A11065" w:rsidR="005363F4" w:rsidRDefault="00BE4184">
      <w:r>
        <w:t xml:space="preserve">In </w:t>
      </w:r>
      <w:proofErr w:type="spellStart"/>
      <w:r>
        <w:t>TMAC</w:t>
      </w:r>
      <w:proofErr w:type="spellEnd"/>
      <w:r>
        <w:t xml:space="preserve"> UI, call outbound/outbound call aux status to make </w:t>
      </w:r>
      <w:r w:rsidR="003E3F52">
        <w:t>an</w:t>
      </w:r>
      <w:r>
        <w:t xml:space="preserve"> outbound call.</w:t>
      </w:r>
      <w:r w:rsidR="00BA1636">
        <w:t xml:space="preserve"> I</w:t>
      </w:r>
      <w:r>
        <w:t>f make call button is not enabled.</w:t>
      </w:r>
    </w:p>
    <w:p w14:paraId="707B0F00" w14:textId="5C94231F" w:rsidR="00BE4184" w:rsidRDefault="00D50BB6" w:rsidP="00B7267E">
      <w:pPr>
        <w:jc w:val="center"/>
      </w:pPr>
      <w:r>
        <w:rPr>
          <w:noProof/>
        </w:rPr>
        <w:drawing>
          <wp:inline distT="0" distB="0" distL="0" distR="0" wp14:anchorId="4A685ACC" wp14:editId="4B9DCE03">
            <wp:extent cx="5283200" cy="106530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218" cy="10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507A" w14:textId="38602798" w:rsidR="00D50BB6" w:rsidRDefault="00D50BB6">
      <w:r>
        <w:t>Please follow the below steps:</w:t>
      </w:r>
    </w:p>
    <w:p w14:paraId="329270ED" w14:textId="72B7CCA7" w:rsidR="00B7267E" w:rsidRDefault="00D50BB6" w:rsidP="00B7267E">
      <w:pPr>
        <w:pStyle w:val="ListParagraph"/>
        <w:numPr>
          <w:ilvl w:val="0"/>
          <w:numId w:val="1"/>
        </w:numPr>
      </w:pPr>
      <w:r>
        <w:t xml:space="preserve">In </w:t>
      </w:r>
      <w:proofErr w:type="spellStart"/>
      <w:r>
        <w:t>TMAC</w:t>
      </w:r>
      <w:proofErr w:type="spellEnd"/>
      <w:r>
        <w:t xml:space="preserve"> UI folder, inside </w:t>
      </w:r>
      <w:proofErr w:type="spellStart"/>
      <w:r>
        <w:t>tmac</w:t>
      </w:r>
      <w:proofErr w:type="spellEnd"/>
      <w:r>
        <w:t xml:space="preserve"> scripts</w:t>
      </w:r>
      <w:r w:rsidR="00B7267E">
        <w:t xml:space="preserve"> folder </w:t>
      </w:r>
      <w:r>
        <w:t>open “global_vars”.js file</w:t>
      </w:r>
      <w:r w:rsidR="00B7267E">
        <w:t>.</w:t>
      </w:r>
    </w:p>
    <w:p w14:paraId="10330FC4" w14:textId="2CE090EC" w:rsidR="00B7267E" w:rsidRDefault="00B7267E" w:rsidP="00926F05">
      <w:pPr>
        <w:jc w:val="center"/>
      </w:pPr>
      <w:r>
        <w:rPr>
          <w:noProof/>
        </w:rPr>
        <w:drawing>
          <wp:inline distT="0" distB="0" distL="0" distR="0" wp14:anchorId="3E24731E" wp14:editId="6E36B9EA">
            <wp:extent cx="4286250" cy="13363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569" cy="134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4F33" w14:textId="4ECCFC12" w:rsidR="00B7267E" w:rsidRDefault="00B7267E" w:rsidP="00B7267E">
      <w:pPr>
        <w:pStyle w:val="ListParagraph"/>
        <w:numPr>
          <w:ilvl w:val="0"/>
          <w:numId w:val="1"/>
        </w:numPr>
      </w:pPr>
      <w:r>
        <w:t>Open “</w:t>
      </w:r>
      <w:proofErr w:type="spellStart"/>
      <w:r w:rsidRPr="00B7267E">
        <w:t>AGT_AUX_Codes</w:t>
      </w:r>
      <w:proofErr w:type="spellEnd"/>
      <w:r>
        <w:t>” table in respective DB.</w:t>
      </w:r>
    </w:p>
    <w:p w14:paraId="28EF28DD" w14:textId="77777777" w:rsidR="00B7267E" w:rsidRDefault="00B7267E" w:rsidP="00B7267E">
      <w:pPr>
        <w:pStyle w:val="ListParagraph"/>
      </w:pPr>
    </w:p>
    <w:p w14:paraId="66F79852" w14:textId="79FF7675" w:rsidR="00B7267E" w:rsidRDefault="00B7267E" w:rsidP="00B7267E">
      <w:pPr>
        <w:pStyle w:val="ListParagraph"/>
        <w:jc w:val="center"/>
      </w:pPr>
      <w:r>
        <w:rPr>
          <w:noProof/>
        </w:rPr>
        <w:drawing>
          <wp:inline distT="0" distB="0" distL="0" distR="0" wp14:anchorId="38603F9D" wp14:editId="4C2F5497">
            <wp:extent cx="3568700" cy="22091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8434" cy="22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4DFB" w14:textId="2E81ABE7" w:rsidR="00B7267E" w:rsidRDefault="00B7267E" w:rsidP="00B7267E">
      <w:pPr>
        <w:pStyle w:val="ListParagraph"/>
        <w:jc w:val="center"/>
      </w:pPr>
    </w:p>
    <w:p w14:paraId="1DCDC858" w14:textId="5946D155" w:rsidR="00B7267E" w:rsidRDefault="00B7267E" w:rsidP="00926F05">
      <w:pPr>
        <w:pStyle w:val="ListParagraph"/>
        <w:numPr>
          <w:ilvl w:val="0"/>
          <w:numId w:val="1"/>
        </w:numPr>
        <w:spacing w:line="360" w:lineRule="auto"/>
      </w:pPr>
      <w:r>
        <w:t xml:space="preserve">In aux codes and </w:t>
      </w:r>
      <w:proofErr w:type="spellStart"/>
      <w:r>
        <w:t>global_outboundName</w:t>
      </w:r>
      <w:proofErr w:type="spellEnd"/>
      <w:r>
        <w:t xml:space="preserve"> both should be same. If not, </w:t>
      </w:r>
      <w:r w:rsidR="00926F05">
        <w:t>C</w:t>
      </w:r>
      <w:r>
        <w:t xml:space="preserve">hange the name in global var file based on </w:t>
      </w:r>
      <w:r w:rsidR="00926F05">
        <w:t>aux codes.</w:t>
      </w:r>
    </w:p>
    <w:p w14:paraId="3DE00FB9" w14:textId="698017FF" w:rsidR="00926F05" w:rsidRPr="00926F05" w:rsidRDefault="00926F05" w:rsidP="00926F05">
      <w:pPr>
        <w:pStyle w:val="ListParagraph"/>
        <w:numPr>
          <w:ilvl w:val="0"/>
          <w:numId w:val="1"/>
        </w:numPr>
        <w:tabs>
          <w:tab w:val="left" w:pos="5130"/>
        </w:tabs>
        <w:spacing w:line="360" w:lineRule="auto"/>
      </w:pPr>
      <w:proofErr w:type="gramStart"/>
      <w:r>
        <w:t>Open IIS,</w:t>
      </w:r>
      <w:proofErr w:type="gramEnd"/>
      <w:r>
        <w:t xml:space="preserve"> recycle application pool of </w:t>
      </w:r>
      <w:proofErr w:type="spellStart"/>
      <w:r>
        <w:t>TMAC</w:t>
      </w:r>
      <w:proofErr w:type="spellEnd"/>
      <w:r>
        <w:t xml:space="preserve"> UI and clear browser history in the browser.</w:t>
      </w:r>
      <w:r>
        <w:tab/>
      </w:r>
    </w:p>
    <w:p w14:paraId="4B94BA36" w14:textId="6BEEC7E7" w:rsidR="00BE4184" w:rsidRDefault="00926F05" w:rsidP="00926F05">
      <w:pPr>
        <w:pStyle w:val="ListParagraph"/>
        <w:numPr>
          <w:ilvl w:val="0"/>
          <w:numId w:val="1"/>
        </w:numPr>
        <w:spacing w:line="360" w:lineRule="auto"/>
        <w:jc w:val="center"/>
      </w:pPr>
      <w:r>
        <w:lastRenderedPageBreak/>
        <w:t xml:space="preserve">Login to </w:t>
      </w:r>
      <w:proofErr w:type="spellStart"/>
      <w:r>
        <w:t>TMAC</w:t>
      </w:r>
      <w:proofErr w:type="spellEnd"/>
      <w:r>
        <w:t xml:space="preserve"> UI, change the aux status to Call outbound and Make call button will enabled.</w:t>
      </w:r>
      <w:r w:rsidR="00BE4184">
        <w:rPr>
          <w:noProof/>
        </w:rPr>
        <w:drawing>
          <wp:inline distT="0" distB="0" distL="0" distR="0" wp14:anchorId="560B0FDF" wp14:editId="743CB1CC">
            <wp:extent cx="5571743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9369" b="80303"/>
                    <a:stretch/>
                  </pic:blipFill>
                  <pic:spPr bwMode="auto">
                    <a:xfrm>
                      <a:off x="0" y="0"/>
                      <a:ext cx="5587041" cy="122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7C78D" w14:textId="082F55F3" w:rsidR="004C7EF9" w:rsidRDefault="004C7EF9" w:rsidP="004C7EF9"/>
    <w:p w14:paraId="65A84C2A" w14:textId="1E2499AB" w:rsidR="008A36FF" w:rsidRDefault="008A36FF" w:rsidP="008A36FF">
      <w:pPr>
        <w:tabs>
          <w:tab w:val="left" w:pos="4010"/>
        </w:tabs>
        <w:jc w:val="center"/>
      </w:pPr>
    </w:p>
    <w:p w14:paraId="7D280969" w14:textId="4690BD0F" w:rsidR="008A36FF" w:rsidRPr="008A36FF" w:rsidRDefault="008A36FF" w:rsidP="008A36FF">
      <w:pPr>
        <w:tabs>
          <w:tab w:val="left" w:pos="4010"/>
        </w:tabs>
        <w:jc w:val="both"/>
        <w:rPr>
          <w:b/>
          <w:bCs/>
        </w:rPr>
      </w:pPr>
      <w:proofErr w:type="spellStart"/>
      <w:r w:rsidRPr="008A36FF">
        <w:rPr>
          <w:b/>
          <w:bCs/>
        </w:rPr>
        <w:t>TMAC</w:t>
      </w:r>
      <w:proofErr w:type="spellEnd"/>
      <w:r w:rsidRPr="008A36FF">
        <w:rPr>
          <w:b/>
          <w:bCs/>
        </w:rPr>
        <w:t xml:space="preserve"> server code will check the below details to make a call from </w:t>
      </w:r>
      <w:proofErr w:type="spellStart"/>
      <w:r w:rsidRPr="008A36FF">
        <w:rPr>
          <w:b/>
          <w:bCs/>
        </w:rPr>
        <w:t>TMAC</w:t>
      </w:r>
      <w:proofErr w:type="spellEnd"/>
      <w:r w:rsidRPr="008A36FF">
        <w:rPr>
          <w:b/>
          <w:bCs/>
        </w:rPr>
        <w:t xml:space="preserve"> UI</w:t>
      </w:r>
    </w:p>
    <w:p w14:paraId="32A519A5" w14:textId="19507AA9" w:rsidR="008A36FF" w:rsidRDefault="008A36FF" w:rsidP="008A36FF">
      <w:pPr>
        <w:pStyle w:val="ListParagraph"/>
        <w:numPr>
          <w:ilvl w:val="1"/>
          <w:numId w:val="3"/>
        </w:numPr>
      </w:pPr>
      <w:r>
        <w:t xml:space="preserve">Read from </w:t>
      </w:r>
      <w:proofErr w:type="spellStart"/>
      <w:r w:rsidRPr="00956B32">
        <w:rPr>
          <w:b/>
          <w:bCs/>
        </w:rPr>
        <w:t>AGT_TMACAgentProfile</w:t>
      </w:r>
      <w:proofErr w:type="spellEnd"/>
      <w:r>
        <w:t xml:space="preserve"> table for agen</w:t>
      </w:r>
      <w:r>
        <w:t>t ID.</w:t>
      </w:r>
    </w:p>
    <w:p w14:paraId="3F7E531A" w14:textId="6C46DEA4" w:rsidR="00956B32" w:rsidRDefault="00956B32" w:rsidP="00956B32">
      <w:pPr>
        <w:pStyle w:val="ListParagraph"/>
        <w:ind w:left="1440"/>
      </w:pPr>
    </w:p>
    <w:p w14:paraId="75D81D61" w14:textId="7C42A8E3" w:rsidR="00956B32" w:rsidRDefault="00956B32" w:rsidP="00956B32">
      <w:pPr>
        <w:pStyle w:val="ListParagraph"/>
        <w:ind w:left="1440"/>
      </w:pPr>
      <w:r>
        <w:rPr>
          <w:noProof/>
        </w:rPr>
        <w:drawing>
          <wp:inline distT="0" distB="0" distL="0" distR="0" wp14:anchorId="2456003B" wp14:editId="13C228B5">
            <wp:extent cx="4305300" cy="98927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5664" cy="9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A26A" w14:textId="5FBB396C" w:rsidR="008A36FF" w:rsidRDefault="008A36FF" w:rsidP="008A36FF">
      <w:pPr>
        <w:pStyle w:val="ListParagraph"/>
        <w:numPr>
          <w:ilvl w:val="1"/>
          <w:numId w:val="3"/>
        </w:numPr>
      </w:pPr>
      <w:r>
        <w:t xml:space="preserve">If agent id is there, then </w:t>
      </w:r>
      <w:proofErr w:type="gramStart"/>
      <w:r>
        <w:t>use</w:t>
      </w:r>
      <w:proofErr w:type="gramEnd"/>
      <w:r>
        <w:t xml:space="preserve"> the table values, else use </w:t>
      </w:r>
      <w:proofErr w:type="spellStart"/>
      <w:r>
        <w:t>tmac</w:t>
      </w:r>
      <w:proofErr w:type="spellEnd"/>
      <w:r>
        <w:t xml:space="preserve"> config default values</w:t>
      </w:r>
    </w:p>
    <w:p w14:paraId="58C47D52" w14:textId="3F1CC040" w:rsidR="008A36FF" w:rsidRDefault="008A36FF" w:rsidP="008A36FF">
      <w:pPr>
        <w:pStyle w:val="ListParagraph"/>
        <w:numPr>
          <w:ilvl w:val="1"/>
          <w:numId w:val="3"/>
        </w:numPr>
      </w:pPr>
      <w:r>
        <w:t xml:space="preserve">Then check if </w:t>
      </w:r>
      <w:proofErr w:type="spellStart"/>
      <w:r>
        <w:t>AGT_ChannelCount</w:t>
      </w:r>
      <w:proofErr w:type="spellEnd"/>
      <w:r>
        <w:t xml:space="preserve"> table data is there for agent</w:t>
      </w:r>
    </w:p>
    <w:p w14:paraId="05089134" w14:textId="7FA6DAE0" w:rsidR="008A36FF" w:rsidRDefault="008A36FF" w:rsidP="008A36FF">
      <w:pPr>
        <w:pStyle w:val="ListParagraph"/>
        <w:numPr>
          <w:ilvl w:val="1"/>
          <w:numId w:val="3"/>
        </w:numPr>
      </w:pPr>
      <w:r>
        <w:t>If it is there, the values assigned above will be overwritten</w:t>
      </w:r>
      <w:r w:rsidR="00956B32">
        <w:t>.</w:t>
      </w:r>
    </w:p>
    <w:p w14:paraId="34B73D46" w14:textId="744D3BA6" w:rsidR="008A36FF" w:rsidRDefault="008A36FF" w:rsidP="008A36FF">
      <w:pPr>
        <w:pStyle w:val="ListParagraph"/>
        <w:numPr>
          <w:ilvl w:val="1"/>
          <w:numId w:val="3"/>
        </w:numPr>
      </w:pPr>
      <w:r>
        <w:t xml:space="preserve">Else the tab counts will use values from </w:t>
      </w:r>
      <w:proofErr w:type="spellStart"/>
      <w:r>
        <w:t>AGT_TMACAgentProfile</w:t>
      </w:r>
      <w:proofErr w:type="spellEnd"/>
      <w:r>
        <w:t xml:space="preserve"> table or from</w:t>
      </w:r>
      <w:r w:rsidR="00956B32">
        <w:t xml:space="preserve"> </w:t>
      </w:r>
      <w:r w:rsidR="00833EE8" w:rsidRPr="00833EE8">
        <w:t>AMACWebServerWin.exe</w:t>
      </w:r>
      <w:r w:rsidR="00833EE8">
        <w:t>/</w:t>
      </w:r>
      <w:proofErr w:type="spellStart"/>
      <w:r w:rsidR="00833EE8">
        <w:t>template.config</w:t>
      </w:r>
      <w:proofErr w:type="spellEnd"/>
      <w:r w:rsidR="00833EE8">
        <w:t xml:space="preserve"> file. </w:t>
      </w:r>
    </w:p>
    <w:p w14:paraId="049F6657" w14:textId="77777777" w:rsidR="00833EE8" w:rsidRDefault="008A36FF" w:rsidP="008A36FF">
      <w:pPr>
        <w:pStyle w:val="ListParagraph"/>
        <w:numPr>
          <w:ilvl w:val="1"/>
          <w:numId w:val="3"/>
        </w:numPr>
      </w:pPr>
      <w:r>
        <w:t xml:space="preserve">Also, based on </w:t>
      </w:r>
      <w:proofErr w:type="spellStart"/>
      <w:r>
        <w:t>GeneriRouter</w:t>
      </w:r>
      <w:proofErr w:type="spellEnd"/>
      <w:r>
        <w:t xml:space="preserve"> channel enablement in </w:t>
      </w:r>
      <w:r w:rsidR="00833EE8" w:rsidRPr="00833EE8">
        <w:t>AMACWebServerWin.exe</w:t>
      </w:r>
      <w:r w:rsidR="00833EE8">
        <w:t>/</w:t>
      </w:r>
    </w:p>
    <w:p w14:paraId="74B687E9" w14:textId="311819B8" w:rsidR="008A36FF" w:rsidRDefault="00833EE8" w:rsidP="00833EE8">
      <w:pPr>
        <w:pStyle w:val="ListParagraph"/>
        <w:ind w:left="1440"/>
      </w:pPr>
      <w:proofErr w:type="spellStart"/>
      <w:r>
        <w:t>template.config</w:t>
      </w:r>
      <w:proofErr w:type="spellEnd"/>
      <w:r>
        <w:t xml:space="preserve"> file.</w:t>
      </w:r>
      <w:r w:rsidR="008A36FF">
        <w:t xml:space="preserve">, the channels will be removed if </w:t>
      </w:r>
      <w:r w:rsidRPr="00833EE8">
        <w:t>AMACWebServerWin.exe</w:t>
      </w:r>
      <w:r>
        <w:t>/</w:t>
      </w:r>
      <w:proofErr w:type="spellStart"/>
      <w:r>
        <w:t>template.config</w:t>
      </w:r>
      <w:proofErr w:type="spellEnd"/>
      <w:r>
        <w:t xml:space="preserve"> file</w:t>
      </w:r>
      <w:r>
        <w:t xml:space="preserve"> </w:t>
      </w:r>
      <w:r w:rsidR="008A36FF">
        <w:t>does not have that generic routing</w:t>
      </w:r>
      <w:r w:rsidR="00956B32">
        <w:t>.</w:t>
      </w:r>
    </w:p>
    <w:p w14:paraId="58502668" w14:textId="6A2CCDF7" w:rsidR="00956B32" w:rsidRDefault="00956B32" w:rsidP="00956B32">
      <w:pPr>
        <w:pStyle w:val="ListParagraph"/>
        <w:ind w:left="1440"/>
      </w:pPr>
      <w:r>
        <w:rPr>
          <w:noProof/>
        </w:rPr>
        <w:drawing>
          <wp:inline distT="0" distB="0" distL="0" distR="0" wp14:anchorId="53E67A76" wp14:editId="171A6AD4">
            <wp:extent cx="4114800" cy="1014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9302" cy="10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DB8D" w14:textId="53A11E6D" w:rsidR="008A36FF" w:rsidRDefault="008A36FF" w:rsidP="008A36FF">
      <w:pPr>
        <w:pStyle w:val="ListParagraph"/>
        <w:numPr>
          <w:ilvl w:val="1"/>
          <w:numId w:val="3"/>
        </w:numPr>
      </w:pPr>
      <w:r>
        <w:t xml:space="preserve">If agent id not there in any of above tables, then use </w:t>
      </w:r>
      <w:proofErr w:type="spellStart"/>
      <w:r>
        <w:t>tmac</w:t>
      </w:r>
      <w:proofErr w:type="spellEnd"/>
      <w:r>
        <w:t xml:space="preserve"> config default values.</w:t>
      </w:r>
    </w:p>
    <w:p w14:paraId="517778F1" w14:textId="77777777" w:rsidR="008A36FF" w:rsidRDefault="008A36FF" w:rsidP="004C7EF9">
      <w:pPr>
        <w:pBdr>
          <w:bottom w:val="single" w:sz="4" w:space="1" w:color="auto"/>
        </w:pBdr>
        <w:tabs>
          <w:tab w:val="left" w:pos="4010"/>
        </w:tabs>
      </w:pPr>
    </w:p>
    <w:p w14:paraId="72C6C311" w14:textId="77777777" w:rsidR="008A36FF" w:rsidRDefault="008A36FF" w:rsidP="004C7EF9">
      <w:pPr>
        <w:pBdr>
          <w:bottom w:val="single" w:sz="4" w:space="1" w:color="auto"/>
        </w:pBdr>
        <w:tabs>
          <w:tab w:val="left" w:pos="4010"/>
        </w:tabs>
      </w:pPr>
    </w:p>
    <w:p w14:paraId="15E5E521" w14:textId="77777777" w:rsidR="008A36FF" w:rsidRDefault="008A36FF" w:rsidP="004C7EF9">
      <w:pPr>
        <w:pBdr>
          <w:bottom w:val="single" w:sz="4" w:space="1" w:color="auto"/>
        </w:pBdr>
        <w:tabs>
          <w:tab w:val="left" w:pos="4010"/>
        </w:tabs>
      </w:pPr>
    </w:p>
    <w:p w14:paraId="55FC0060" w14:textId="77777777" w:rsidR="008A36FF" w:rsidRDefault="008A36FF" w:rsidP="004C7EF9">
      <w:pPr>
        <w:pBdr>
          <w:bottom w:val="single" w:sz="4" w:space="1" w:color="auto"/>
        </w:pBdr>
        <w:tabs>
          <w:tab w:val="left" w:pos="4010"/>
        </w:tabs>
      </w:pPr>
    </w:p>
    <w:p w14:paraId="0F215B06" w14:textId="77777777" w:rsidR="008A36FF" w:rsidRDefault="008A36FF" w:rsidP="004C7EF9">
      <w:pPr>
        <w:pBdr>
          <w:bottom w:val="single" w:sz="4" w:space="1" w:color="auto"/>
        </w:pBdr>
        <w:tabs>
          <w:tab w:val="left" w:pos="4010"/>
        </w:tabs>
      </w:pPr>
    </w:p>
    <w:p w14:paraId="5C960AE6" w14:textId="77777777" w:rsidR="008A36FF" w:rsidRDefault="008A36FF" w:rsidP="004C7EF9">
      <w:pPr>
        <w:pBdr>
          <w:bottom w:val="single" w:sz="4" w:space="1" w:color="auto"/>
        </w:pBdr>
        <w:tabs>
          <w:tab w:val="left" w:pos="4010"/>
        </w:tabs>
      </w:pPr>
    </w:p>
    <w:p w14:paraId="1B010A12" w14:textId="0DADB8C5" w:rsidR="004C7EF9" w:rsidRPr="004C7EF9" w:rsidRDefault="004C7EF9" w:rsidP="004C7EF9">
      <w:pPr>
        <w:pBdr>
          <w:bottom w:val="single" w:sz="4" w:space="1" w:color="auto"/>
        </w:pBdr>
        <w:tabs>
          <w:tab w:val="left" w:pos="4010"/>
        </w:tabs>
      </w:pPr>
      <w:r>
        <w:lastRenderedPageBreak/>
        <w:tab/>
      </w:r>
    </w:p>
    <w:sectPr w:rsidR="004C7EF9" w:rsidRPr="004C7EF9" w:rsidSect="00956B3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620" w:right="1440" w:bottom="810" w:left="1440" w:header="900" w:footer="10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704C1" w14:textId="77777777" w:rsidR="00162978" w:rsidRDefault="00162978" w:rsidP="00BE4184">
      <w:pPr>
        <w:spacing w:after="0" w:line="240" w:lineRule="auto"/>
      </w:pPr>
      <w:r>
        <w:separator/>
      </w:r>
    </w:p>
  </w:endnote>
  <w:endnote w:type="continuationSeparator" w:id="0">
    <w:p w14:paraId="12215478" w14:textId="77777777" w:rsidR="00162978" w:rsidRDefault="00162978" w:rsidP="00BE4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685DA" w14:textId="77777777" w:rsidR="00A07F40" w:rsidRDefault="00A07F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600E8" w14:textId="77777777" w:rsidR="00A07F40" w:rsidRDefault="00A07F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34A39" w14:textId="77777777" w:rsidR="00A07F40" w:rsidRDefault="00A07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21E02" w14:textId="77777777" w:rsidR="00162978" w:rsidRDefault="00162978" w:rsidP="00BE4184">
      <w:pPr>
        <w:spacing w:after="0" w:line="240" w:lineRule="auto"/>
      </w:pPr>
      <w:r>
        <w:separator/>
      </w:r>
    </w:p>
  </w:footnote>
  <w:footnote w:type="continuationSeparator" w:id="0">
    <w:p w14:paraId="05DCE41A" w14:textId="77777777" w:rsidR="00162978" w:rsidRDefault="00162978" w:rsidP="00BE4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A9703" w14:textId="77777777" w:rsidR="00A07F40" w:rsidRDefault="00A07F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062D7" w14:textId="77A78D4C" w:rsidR="00BE4184" w:rsidRPr="00BE4184" w:rsidRDefault="00BE4184" w:rsidP="00956B32">
    <w:pPr>
      <w:pStyle w:val="Header"/>
      <w:pBdr>
        <w:bottom w:val="single" w:sz="4" w:space="1" w:color="auto"/>
      </w:pBdr>
      <w:tabs>
        <w:tab w:val="left" w:pos="7470"/>
      </w:tabs>
      <w:jc w:val="center"/>
      <w:rPr>
        <w:sz w:val="32"/>
        <w:szCs w:val="32"/>
      </w:rPr>
    </w:pPr>
    <w:bookmarkStart w:id="0" w:name="_GoBack"/>
    <w:r w:rsidRPr="00BE4184">
      <w:rPr>
        <w:sz w:val="32"/>
        <w:szCs w:val="32"/>
      </w:rPr>
      <w:t xml:space="preserve">Make call </w:t>
    </w:r>
    <w:r w:rsidRPr="00956B32">
      <w:rPr>
        <w:b/>
        <w:bCs/>
        <w:sz w:val="32"/>
        <w:szCs w:val="32"/>
      </w:rPr>
      <w:t>button</w:t>
    </w:r>
    <w:r w:rsidRPr="00BE4184">
      <w:rPr>
        <w:sz w:val="32"/>
        <w:szCs w:val="32"/>
      </w:rPr>
      <w:t xml:space="preserve"> is not enabled in </w:t>
    </w:r>
    <w:proofErr w:type="spellStart"/>
    <w:r w:rsidRPr="00BE4184">
      <w:rPr>
        <w:sz w:val="32"/>
        <w:szCs w:val="32"/>
      </w:rPr>
      <w:t>TMAC</w:t>
    </w:r>
    <w:proofErr w:type="spellEnd"/>
    <w:r w:rsidRPr="00BE4184">
      <w:rPr>
        <w:sz w:val="32"/>
        <w:szCs w:val="32"/>
      </w:rPr>
      <w:t xml:space="preserve"> UI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AF2B8" w14:textId="77777777" w:rsidR="00A07F40" w:rsidRDefault="00A07F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46439"/>
    <w:multiLevelType w:val="hybridMultilevel"/>
    <w:tmpl w:val="48507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8672E"/>
    <w:multiLevelType w:val="hybridMultilevel"/>
    <w:tmpl w:val="75D872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63202C4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5B0D46"/>
    <w:multiLevelType w:val="hybridMultilevel"/>
    <w:tmpl w:val="C0EA5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E4184"/>
    <w:rsid w:val="00162978"/>
    <w:rsid w:val="0017139C"/>
    <w:rsid w:val="003E3F52"/>
    <w:rsid w:val="004752D8"/>
    <w:rsid w:val="004C7EF9"/>
    <w:rsid w:val="00524370"/>
    <w:rsid w:val="005363F4"/>
    <w:rsid w:val="00833EE8"/>
    <w:rsid w:val="008A36FF"/>
    <w:rsid w:val="00926F05"/>
    <w:rsid w:val="00956B32"/>
    <w:rsid w:val="00A07F40"/>
    <w:rsid w:val="00A4377D"/>
    <w:rsid w:val="00B7267E"/>
    <w:rsid w:val="00BA1636"/>
    <w:rsid w:val="00BE4184"/>
    <w:rsid w:val="00C16234"/>
    <w:rsid w:val="00C8198F"/>
    <w:rsid w:val="00D50BB6"/>
    <w:rsid w:val="00E2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6D653"/>
  <w15:chartTrackingRefBased/>
  <w15:docId w15:val="{56913D63-A120-4FAB-BC5E-95E6D097B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1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184"/>
  </w:style>
  <w:style w:type="paragraph" w:styleId="Footer">
    <w:name w:val="footer"/>
    <w:basedOn w:val="Normal"/>
    <w:link w:val="FooterChar"/>
    <w:uiPriority w:val="99"/>
    <w:unhideWhenUsed/>
    <w:rsid w:val="00BE41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184"/>
  </w:style>
  <w:style w:type="paragraph" w:styleId="ListParagraph">
    <w:name w:val="List Paragraph"/>
    <w:basedOn w:val="Normal"/>
    <w:uiPriority w:val="34"/>
    <w:qFormat/>
    <w:rsid w:val="00B72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k7430</dc:creator>
  <cp:keywords/>
  <dc:description/>
  <cp:lastModifiedBy>k7430</cp:lastModifiedBy>
  <cp:revision>2</cp:revision>
  <dcterms:created xsi:type="dcterms:W3CDTF">2020-09-02T17:45:00Z</dcterms:created>
  <dcterms:modified xsi:type="dcterms:W3CDTF">2020-09-02T17:45:00Z</dcterms:modified>
</cp:coreProperties>
</file>